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F23A" w14:textId="77777777" w:rsidR="00874EF8" w:rsidRPr="00DC7D32" w:rsidRDefault="00874EF8" w:rsidP="00DC7D32">
      <w:pPr>
        <w:spacing w:line="480" w:lineRule="auto"/>
        <w:jc w:val="center"/>
        <w:rPr>
          <w:rFonts w:ascii="Times New Roman" w:eastAsia="Times New Roman" w:hAnsi="Times New Roman" w:cs="Times New Roman"/>
          <w:b/>
          <w:bCs/>
          <w:color w:val="000000"/>
          <w:kern w:val="0"/>
          <w14:ligatures w14:val="none"/>
        </w:rPr>
      </w:pPr>
    </w:p>
    <w:p w14:paraId="7A4798C1" w14:textId="77777777" w:rsidR="00874EF8" w:rsidRPr="00DC7D32" w:rsidRDefault="00874EF8" w:rsidP="00DC7D32">
      <w:pPr>
        <w:spacing w:line="480" w:lineRule="auto"/>
        <w:jc w:val="center"/>
        <w:rPr>
          <w:rFonts w:ascii="Times New Roman" w:eastAsia="Times New Roman" w:hAnsi="Times New Roman" w:cs="Times New Roman"/>
          <w:b/>
          <w:bCs/>
          <w:color w:val="000000"/>
          <w:kern w:val="0"/>
          <w14:ligatures w14:val="none"/>
        </w:rPr>
      </w:pPr>
    </w:p>
    <w:p w14:paraId="797655D3" w14:textId="77777777" w:rsidR="00874EF8" w:rsidRPr="00DC7D32" w:rsidRDefault="00874EF8" w:rsidP="00DC7D32">
      <w:pPr>
        <w:spacing w:line="480" w:lineRule="auto"/>
        <w:jc w:val="center"/>
        <w:rPr>
          <w:rFonts w:ascii="Times New Roman" w:eastAsia="Times New Roman" w:hAnsi="Times New Roman" w:cs="Times New Roman"/>
          <w:b/>
          <w:bCs/>
          <w:color w:val="000000"/>
          <w:kern w:val="0"/>
          <w14:ligatures w14:val="none"/>
        </w:rPr>
      </w:pPr>
    </w:p>
    <w:p w14:paraId="752B17BC" w14:textId="27BC2F7B" w:rsidR="00874EF8" w:rsidRPr="00DC7D32" w:rsidRDefault="00874EF8" w:rsidP="00DC7D32">
      <w:pPr>
        <w:spacing w:line="480" w:lineRule="auto"/>
        <w:jc w:val="center"/>
        <w:rPr>
          <w:rFonts w:ascii="Times New Roman" w:eastAsia="Times New Roman" w:hAnsi="Times New Roman" w:cs="Times New Roman"/>
          <w:b/>
          <w:bCs/>
          <w:color w:val="000000"/>
          <w:kern w:val="0"/>
          <w14:ligatures w14:val="none"/>
        </w:rPr>
      </w:pPr>
      <w:r w:rsidRPr="009C6959">
        <w:rPr>
          <w:rFonts w:ascii="Times New Roman" w:eastAsia="Times New Roman" w:hAnsi="Times New Roman" w:cs="Times New Roman"/>
          <w:b/>
          <w:bCs/>
          <w:color w:val="000000"/>
          <w:kern w:val="0"/>
          <w14:ligatures w14:val="none"/>
        </w:rPr>
        <w:t xml:space="preserve">Artifact </w:t>
      </w:r>
      <w:r w:rsidRPr="00DC7D32">
        <w:rPr>
          <w:rFonts w:ascii="Times New Roman" w:eastAsia="Times New Roman" w:hAnsi="Times New Roman" w:cs="Times New Roman"/>
          <w:b/>
          <w:bCs/>
          <w:color w:val="000000"/>
          <w:kern w:val="0"/>
          <w14:ligatures w14:val="none"/>
        </w:rPr>
        <w:t>Review and Analysis</w:t>
      </w:r>
    </w:p>
    <w:p w14:paraId="113A7645" w14:textId="77777777" w:rsidR="00874EF8" w:rsidRPr="009C6959" w:rsidRDefault="00874EF8" w:rsidP="00DC7D32">
      <w:pPr>
        <w:spacing w:line="480" w:lineRule="auto"/>
        <w:jc w:val="center"/>
        <w:rPr>
          <w:rFonts w:ascii="Times New Roman" w:eastAsia="Times New Roman" w:hAnsi="Times New Roman" w:cs="Times New Roman"/>
          <w:kern w:val="0"/>
          <w14:ligatures w14:val="none"/>
        </w:rPr>
      </w:pPr>
    </w:p>
    <w:p w14:paraId="0AD7E8FF" w14:textId="77777777" w:rsidR="00874EF8" w:rsidRPr="009C6959" w:rsidRDefault="00874EF8" w:rsidP="00DC7D32">
      <w:pPr>
        <w:shd w:val="clear" w:color="auto" w:fill="FFFFFF"/>
        <w:spacing w:line="480" w:lineRule="auto"/>
        <w:jc w:val="center"/>
        <w:rPr>
          <w:rFonts w:ascii="Times New Roman" w:eastAsia="Times New Roman" w:hAnsi="Times New Roman" w:cs="Times New Roman"/>
          <w:kern w:val="0"/>
          <w14:ligatures w14:val="none"/>
        </w:rPr>
      </w:pPr>
      <w:r w:rsidRPr="00DC7D32">
        <w:rPr>
          <w:rFonts w:ascii="Times New Roman" w:eastAsia="Times New Roman" w:hAnsi="Times New Roman" w:cs="Times New Roman"/>
          <w:color w:val="373A3C"/>
          <w:kern w:val="0"/>
          <w14:ligatures w14:val="none"/>
        </w:rPr>
        <w:t>Oliver Billon</w:t>
      </w:r>
    </w:p>
    <w:p w14:paraId="18122D65" w14:textId="77777777" w:rsidR="00874EF8" w:rsidRPr="009C6959" w:rsidRDefault="00874EF8" w:rsidP="00DC7D32">
      <w:pPr>
        <w:shd w:val="clear" w:color="auto" w:fill="FFFFFF"/>
        <w:spacing w:line="480" w:lineRule="auto"/>
        <w:jc w:val="center"/>
        <w:rPr>
          <w:rFonts w:ascii="Times New Roman" w:eastAsia="Times New Roman" w:hAnsi="Times New Roman" w:cs="Times New Roman"/>
          <w:kern w:val="0"/>
          <w14:ligatures w14:val="none"/>
        </w:rPr>
      </w:pPr>
      <w:r w:rsidRPr="009C6959">
        <w:rPr>
          <w:rFonts w:ascii="Times New Roman" w:eastAsia="Times New Roman" w:hAnsi="Times New Roman" w:cs="Times New Roman"/>
          <w:color w:val="000000"/>
          <w:kern w:val="0"/>
          <w14:ligatures w14:val="none"/>
        </w:rPr>
        <w:t>Sport and Performance Psychology</w:t>
      </w:r>
      <w:r w:rsidRPr="00DC7D32">
        <w:rPr>
          <w:rFonts w:ascii="Times New Roman" w:eastAsia="Times New Roman" w:hAnsi="Times New Roman" w:cs="Times New Roman"/>
          <w:color w:val="000000"/>
          <w:kern w:val="0"/>
          <w14:ligatures w14:val="none"/>
        </w:rPr>
        <w:t xml:space="preserve">: </w:t>
      </w:r>
      <w:r w:rsidRPr="009C6959">
        <w:rPr>
          <w:rFonts w:ascii="Times New Roman" w:eastAsia="Times New Roman" w:hAnsi="Times New Roman" w:cs="Times New Roman"/>
          <w:color w:val="000000"/>
          <w:kern w:val="0"/>
          <w14:ligatures w14:val="none"/>
        </w:rPr>
        <w:t>University of Western States  </w:t>
      </w:r>
    </w:p>
    <w:p w14:paraId="0C643C5C" w14:textId="77777777" w:rsidR="00874EF8" w:rsidRPr="009C6959" w:rsidRDefault="00874EF8" w:rsidP="00DC7D32">
      <w:pPr>
        <w:shd w:val="clear" w:color="auto" w:fill="FFFFFF"/>
        <w:spacing w:line="480" w:lineRule="auto"/>
        <w:jc w:val="center"/>
        <w:rPr>
          <w:rFonts w:ascii="Times New Roman" w:eastAsia="Times New Roman" w:hAnsi="Times New Roman" w:cs="Times New Roman"/>
          <w:kern w:val="0"/>
          <w14:ligatures w14:val="none"/>
        </w:rPr>
      </w:pPr>
      <w:r w:rsidRPr="009C6959">
        <w:rPr>
          <w:rFonts w:ascii="Times New Roman" w:eastAsia="Times New Roman" w:hAnsi="Times New Roman" w:cs="Times New Roman"/>
          <w:color w:val="000000"/>
          <w:kern w:val="0"/>
          <w14:ligatures w14:val="none"/>
        </w:rPr>
        <w:t>SPP6570: Capstone</w:t>
      </w:r>
    </w:p>
    <w:p w14:paraId="7C6C3F87" w14:textId="77777777" w:rsidR="00874EF8" w:rsidRPr="009C6959" w:rsidRDefault="00874EF8" w:rsidP="00DC7D32">
      <w:pPr>
        <w:shd w:val="clear" w:color="auto" w:fill="FFFFFF"/>
        <w:spacing w:line="480" w:lineRule="auto"/>
        <w:jc w:val="center"/>
        <w:rPr>
          <w:rFonts w:ascii="Times New Roman" w:eastAsia="Times New Roman" w:hAnsi="Times New Roman" w:cs="Times New Roman"/>
          <w:kern w:val="0"/>
          <w14:ligatures w14:val="none"/>
        </w:rPr>
      </w:pPr>
      <w:r w:rsidRPr="009C6959">
        <w:rPr>
          <w:rFonts w:ascii="Times New Roman" w:eastAsia="Times New Roman" w:hAnsi="Times New Roman" w:cs="Times New Roman"/>
          <w:color w:val="373A3C"/>
          <w:kern w:val="0"/>
          <w14:ligatures w14:val="none"/>
        </w:rPr>
        <w:t>Dr. Wendell Otto</w:t>
      </w:r>
    </w:p>
    <w:p w14:paraId="5FCE2164" w14:textId="77777777" w:rsidR="00874EF8" w:rsidRPr="00DC7D32" w:rsidRDefault="00874EF8" w:rsidP="00DC7D32">
      <w:pPr>
        <w:shd w:val="clear" w:color="auto" w:fill="FFFFFF"/>
        <w:spacing w:line="480" w:lineRule="auto"/>
        <w:jc w:val="center"/>
        <w:rPr>
          <w:rFonts w:ascii="Times New Roman" w:eastAsia="Times New Roman" w:hAnsi="Times New Roman" w:cs="Times New Roman"/>
          <w:color w:val="000000"/>
          <w:kern w:val="0"/>
          <w14:ligatures w14:val="none"/>
        </w:rPr>
      </w:pPr>
      <w:r w:rsidRPr="009C6959">
        <w:rPr>
          <w:rFonts w:ascii="Times New Roman" w:eastAsia="Times New Roman" w:hAnsi="Times New Roman" w:cs="Times New Roman"/>
          <w:color w:val="000000"/>
          <w:kern w:val="0"/>
          <w14:ligatures w14:val="none"/>
        </w:rPr>
        <w:t>August 20, 2023</w:t>
      </w:r>
    </w:p>
    <w:p w14:paraId="0F12CEB0" w14:textId="77777777" w:rsidR="00DC7D32" w:rsidRPr="00DC7D32" w:rsidRDefault="00DC7D32" w:rsidP="00DC7D32">
      <w:pPr>
        <w:shd w:val="clear" w:color="auto" w:fill="FFFFFF"/>
        <w:spacing w:line="480" w:lineRule="auto"/>
        <w:jc w:val="center"/>
        <w:rPr>
          <w:rFonts w:ascii="Times New Roman" w:eastAsia="Times New Roman" w:hAnsi="Times New Roman" w:cs="Times New Roman"/>
          <w:color w:val="000000"/>
          <w:kern w:val="0"/>
          <w14:ligatures w14:val="none"/>
        </w:rPr>
      </w:pPr>
    </w:p>
    <w:p w14:paraId="1FBD0C29" w14:textId="77777777" w:rsidR="00DC7D32" w:rsidRPr="00DC7D32" w:rsidRDefault="00DC7D32" w:rsidP="00DC7D32">
      <w:pPr>
        <w:shd w:val="clear" w:color="auto" w:fill="FFFFFF"/>
        <w:spacing w:line="480" w:lineRule="auto"/>
        <w:jc w:val="center"/>
        <w:rPr>
          <w:rFonts w:ascii="Times New Roman" w:eastAsia="Times New Roman" w:hAnsi="Times New Roman" w:cs="Times New Roman"/>
          <w:color w:val="000000"/>
          <w:kern w:val="0"/>
          <w14:ligatures w14:val="none"/>
        </w:rPr>
      </w:pPr>
    </w:p>
    <w:p w14:paraId="2F424731" w14:textId="77777777" w:rsidR="00DC7D32" w:rsidRPr="00DC7D32" w:rsidRDefault="00DC7D32" w:rsidP="00DC7D32">
      <w:pPr>
        <w:shd w:val="clear" w:color="auto" w:fill="FFFFFF"/>
        <w:spacing w:line="480" w:lineRule="auto"/>
        <w:jc w:val="center"/>
        <w:rPr>
          <w:rFonts w:ascii="Times New Roman" w:eastAsia="Times New Roman" w:hAnsi="Times New Roman" w:cs="Times New Roman"/>
          <w:color w:val="000000"/>
          <w:kern w:val="0"/>
          <w14:ligatures w14:val="none"/>
        </w:rPr>
      </w:pPr>
    </w:p>
    <w:p w14:paraId="72641AB0" w14:textId="77777777" w:rsidR="00DC7D32" w:rsidRPr="00DC7D32" w:rsidRDefault="00DC7D32" w:rsidP="00DC7D32">
      <w:pPr>
        <w:shd w:val="clear" w:color="auto" w:fill="FFFFFF"/>
        <w:spacing w:line="480" w:lineRule="auto"/>
        <w:jc w:val="center"/>
        <w:rPr>
          <w:rFonts w:ascii="Times New Roman" w:eastAsia="Times New Roman" w:hAnsi="Times New Roman" w:cs="Times New Roman"/>
          <w:color w:val="000000"/>
          <w:kern w:val="0"/>
          <w14:ligatures w14:val="none"/>
        </w:rPr>
      </w:pPr>
    </w:p>
    <w:p w14:paraId="6D706C00" w14:textId="77777777" w:rsidR="00DC7D32" w:rsidRPr="00DC7D32" w:rsidRDefault="00DC7D32" w:rsidP="00DC7D32">
      <w:pPr>
        <w:shd w:val="clear" w:color="auto" w:fill="FFFFFF"/>
        <w:spacing w:line="480" w:lineRule="auto"/>
        <w:jc w:val="center"/>
        <w:rPr>
          <w:rFonts w:ascii="Times New Roman" w:eastAsia="Times New Roman" w:hAnsi="Times New Roman" w:cs="Times New Roman"/>
          <w:color w:val="000000"/>
          <w:kern w:val="0"/>
          <w14:ligatures w14:val="none"/>
        </w:rPr>
      </w:pPr>
    </w:p>
    <w:p w14:paraId="59FA34A9" w14:textId="77777777" w:rsidR="00DC7D32" w:rsidRPr="00DC7D32" w:rsidRDefault="00DC7D32" w:rsidP="00DC7D32">
      <w:pPr>
        <w:shd w:val="clear" w:color="auto" w:fill="FFFFFF"/>
        <w:spacing w:line="480" w:lineRule="auto"/>
        <w:jc w:val="center"/>
        <w:rPr>
          <w:rFonts w:ascii="Times New Roman" w:eastAsia="Times New Roman" w:hAnsi="Times New Roman" w:cs="Times New Roman"/>
          <w:color w:val="000000"/>
          <w:kern w:val="0"/>
          <w14:ligatures w14:val="none"/>
        </w:rPr>
      </w:pPr>
    </w:p>
    <w:p w14:paraId="50083379" w14:textId="77777777" w:rsidR="00DC7D32" w:rsidRPr="00DC7D32" w:rsidRDefault="00DC7D32" w:rsidP="00DC7D32">
      <w:pPr>
        <w:shd w:val="clear" w:color="auto" w:fill="FFFFFF"/>
        <w:spacing w:line="480" w:lineRule="auto"/>
        <w:jc w:val="center"/>
        <w:rPr>
          <w:rFonts w:ascii="Times New Roman" w:eastAsia="Times New Roman" w:hAnsi="Times New Roman" w:cs="Times New Roman"/>
          <w:color w:val="000000"/>
          <w:kern w:val="0"/>
          <w14:ligatures w14:val="none"/>
        </w:rPr>
      </w:pPr>
    </w:p>
    <w:p w14:paraId="7F69A1EB" w14:textId="77777777" w:rsidR="00DC7D32" w:rsidRPr="00DC7D32" w:rsidRDefault="00DC7D32" w:rsidP="00DC7D32">
      <w:pPr>
        <w:shd w:val="clear" w:color="auto" w:fill="FFFFFF"/>
        <w:spacing w:line="480" w:lineRule="auto"/>
        <w:jc w:val="center"/>
        <w:rPr>
          <w:rFonts w:ascii="Times New Roman" w:eastAsia="Times New Roman" w:hAnsi="Times New Roman" w:cs="Times New Roman"/>
          <w:color w:val="000000"/>
          <w:kern w:val="0"/>
          <w14:ligatures w14:val="none"/>
        </w:rPr>
      </w:pPr>
    </w:p>
    <w:p w14:paraId="4550232C" w14:textId="77777777" w:rsidR="00DC7D32" w:rsidRPr="00DC7D32" w:rsidRDefault="00DC7D32" w:rsidP="00DC7D32">
      <w:pPr>
        <w:shd w:val="clear" w:color="auto" w:fill="FFFFFF"/>
        <w:spacing w:line="480" w:lineRule="auto"/>
        <w:jc w:val="center"/>
        <w:rPr>
          <w:rFonts w:ascii="Times New Roman" w:eastAsia="Times New Roman" w:hAnsi="Times New Roman" w:cs="Times New Roman"/>
          <w:color w:val="000000"/>
          <w:kern w:val="0"/>
          <w14:ligatures w14:val="none"/>
        </w:rPr>
      </w:pPr>
    </w:p>
    <w:p w14:paraId="0557E8C1" w14:textId="77777777" w:rsidR="00DC7D32" w:rsidRPr="00DC7D32" w:rsidRDefault="00DC7D32" w:rsidP="00DC7D32">
      <w:pPr>
        <w:shd w:val="clear" w:color="auto" w:fill="FFFFFF"/>
        <w:spacing w:line="480" w:lineRule="auto"/>
        <w:jc w:val="center"/>
        <w:rPr>
          <w:rFonts w:ascii="Times New Roman" w:eastAsia="Times New Roman" w:hAnsi="Times New Roman" w:cs="Times New Roman"/>
          <w:color w:val="000000"/>
          <w:kern w:val="0"/>
          <w14:ligatures w14:val="none"/>
        </w:rPr>
      </w:pPr>
    </w:p>
    <w:p w14:paraId="550A15F8" w14:textId="77777777" w:rsidR="00DC7D32" w:rsidRPr="00DC7D32" w:rsidRDefault="00DC7D32" w:rsidP="00DC7D32">
      <w:pPr>
        <w:shd w:val="clear" w:color="auto" w:fill="FFFFFF"/>
        <w:spacing w:line="480" w:lineRule="auto"/>
        <w:jc w:val="center"/>
        <w:rPr>
          <w:rFonts w:ascii="Times New Roman" w:eastAsia="Times New Roman" w:hAnsi="Times New Roman" w:cs="Times New Roman"/>
          <w:color w:val="000000"/>
          <w:kern w:val="0"/>
          <w14:ligatures w14:val="none"/>
        </w:rPr>
      </w:pPr>
    </w:p>
    <w:p w14:paraId="4BE5833A" w14:textId="77777777" w:rsidR="00DC7D32" w:rsidRPr="00DC7D32" w:rsidRDefault="00DC7D32" w:rsidP="00DC7D32">
      <w:pPr>
        <w:shd w:val="clear" w:color="auto" w:fill="FFFFFF"/>
        <w:spacing w:line="480" w:lineRule="auto"/>
        <w:jc w:val="center"/>
        <w:rPr>
          <w:rFonts w:ascii="Times New Roman" w:eastAsia="Times New Roman" w:hAnsi="Times New Roman" w:cs="Times New Roman"/>
          <w:color w:val="000000"/>
          <w:kern w:val="0"/>
          <w14:ligatures w14:val="none"/>
        </w:rPr>
      </w:pPr>
    </w:p>
    <w:p w14:paraId="6A52BA59" w14:textId="77777777" w:rsidR="00DC7D32" w:rsidRPr="00DC7D32" w:rsidRDefault="00DC7D32" w:rsidP="00DC7D32">
      <w:pPr>
        <w:shd w:val="clear" w:color="auto" w:fill="FFFFFF"/>
        <w:spacing w:line="480" w:lineRule="auto"/>
        <w:jc w:val="center"/>
        <w:rPr>
          <w:rFonts w:ascii="Times New Roman" w:eastAsia="Times New Roman" w:hAnsi="Times New Roman" w:cs="Times New Roman"/>
          <w:color w:val="000000"/>
          <w:kern w:val="0"/>
          <w14:ligatures w14:val="none"/>
        </w:rPr>
      </w:pPr>
    </w:p>
    <w:p w14:paraId="0D42AFD4" w14:textId="4DF78440" w:rsidR="00DC7D32" w:rsidRPr="00DC7D32" w:rsidRDefault="00DC7D32" w:rsidP="00DC7D32">
      <w:pPr>
        <w:shd w:val="clear" w:color="auto" w:fill="FFFFFF"/>
        <w:spacing w:before="180" w:after="180" w:line="480" w:lineRule="auto"/>
        <w:rPr>
          <w:rStyle w:val="Strong"/>
          <w:rFonts w:ascii="Times New Roman" w:eastAsia="Times New Roman" w:hAnsi="Times New Roman" w:cs="Times New Roman"/>
          <w:b w:val="0"/>
          <w:bCs w:val="0"/>
          <w:color w:val="000000"/>
          <w:kern w:val="0"/>
          <w14:ligatures w14:val="none"/>
        </w:rPr>
      </w:pPr>
      <w:r w:rsidRPr="00DC7D32">
        <w:rPr>
          <w:rStyle w:val="Strong"/>
          <w:rFonts w:ascii="Times New Roman" w:hAnsi="Times New Roman" w:cs="Times New Roman"/>
          <w:color w:val="000000"/>
        </w:rPr>
        <w:lastRenderedPageBreak/>
        <w:t>Artifact</w:t>
      </w:r>
      <w:r w:rsidRPr="00DC7D32">
        <w:rPr>
          <w:rStyle w:val="Strong"/>
          <w:rFonts w:ascii="Times New Roman" w:hAnsi="Times New Roman" w:cs="Times New Roman"/>
          <w:i/>
          <w:iCs/>
          <w:color w:val="000000"/>
        </w:rPr>
        <w:t xml:space="preserve">: </w:t>
      </w:r>
      <w:r w:rsidRPr="00DC7D32">
        <w:rPr>
          <w:rFonts w:ascii="Times New Roman" w:eastAsia="Times New Roman" w:hAnsi="Times New Roman" w:cs="Times New Roman"/>
          <w:color w:val="000000"/>
          <w:kern w:val="0"/>
          <w14:ligatures w14:val="none"/>
        </w:rPr>
        <w:t xml:space="preserve">Distinguish between various ethical codes within the mental health counseling and performance consulting </w:t>
      </w:r>
      <w:proofErr w:type="gramStart"/>
      <w:r w:rsidRPr="00DC7D32">
        <w:rPr>
          <w:rFonts w:ascii="Times New Roman" w:eastAsia="Times New Roman" w:hAnsi="Times New Roman" w:cs="Times New Roman"/>
          <w:color w:val="000000"/>
          <w:kern w:val="0"/>
          <w14:ligatures w14:val="none"/>
        </w:rPr>
        <w:t>professions, and</w:t>
      </w:r>
      <w:proofErr w:type="gramEnd"/>
      <w:r w:rsidRPr="00DC7D32">
        <w:rPr>
          <w:rFonts w:ascii="Times New Roman" w:eastAsia="Times New Roman" w:hAnsi="Times New Roman" w:cs="Times New Roman"/>
          <w:color w:val="000000"/>
          <w:kern w:val="0"/>
          <w14:ligatures w14:val="none"/>
        </w:rPr>
        <w:t xml:space="preserve"> articulate the rationale for disparities among them.</w:t>
      </w:r>
    </w:p>
    <w:p w14:paraId="52601DEC" w14:textId="0807A4A6" w:rsidR="00DC7D32" w:rsidRPr="00DC7D32" w:rsidRDefault="00DC7D32" w:rsidP="00DC7D32">
      <w:pPr>
        <w:spacing w:line="480" w:lineRule="auto"/>
        <w:rPr>
          <w:rFonts w:ascii="Times New Roman" w:hAnsi="Times New Roman" w:cs="Times New Roman"/>
        </w:rPr>
      </w:pPr>
      <w:r w:rsidRPr="00DC7D32">
        <w:rPr>
          <w:rFonts w:ascii="Times New Roman" w:hAnsi="Times New Roman" w:cs="Times New Roman"/>
          <w:b/>
          <w:bCs/>
        </w:rPr>
        <w:t xml:space="preserve">Artifact Description: </w:t>
      </w:r>
      <w:r w:rsidRPr="00DC7D32">
        <w:rPr>
          <w:rFonts w:ascii="Times New Roman" w:hAnsi="Times New Roman" w:cs="Times New Roman"/>
        </w:rPr>
        <w:t xml:space="preserve">Purpose is to understand ethical codes that will keep professionals within their own scope of practice. Understanding the main priority when consulting with athletes. Developing my own TOPE style. </w:t>
      </w:r>
    </w:p>
    <w:p w14:paraId="777CFD18" w14:textId="7E79E0AA" w:rsidR="0006185B" w:rsidRPr="00DC7D32" w:rsidRDefault="00DC7D32" w:rsidP="00DC7D32">
      <w:pPr>
        <w:spacing w:line="480" w:lineRule="auto"/>
        <w:rPr>
          <w:rFonts w:ascii="Times New Roman" w:hAnsi="Times New Roman" w:cs="Times New Roman"/>
          <w:b/>
          <w:bCs/>
        </w:rPr>
      </w:pPr>
      <w:r w:rsidRPr="00DC7D32">
        <w:rPr>
          <w:rFonts w:ascii="Times New Roman" w:hAnsi="Times New Roman" w:cs="Times New Roman"/>
          <w:b/>
          <w:bCs/>
        </w:rPr>
        <w:t xml:space="preserve">Artifact Objectives: </w:t>
      </w:r>
      <w:r w:rsidRPr="00DC7D32">
        <w:rPr>
          <w:rFonts w:ascii="Times New Roman" w:hAnsi="Times New Roman" w:cs="Times New Roman"/>
        </w:rPr>
        <w:t>Becoming a professional, understanding ethical codes, dealing beyond mental performance</w:t>
      </w:r>
      <w:r w:rsidR="00187336">
        <w:rPr>
          <w:rFonts w:ascii="Times New Roman" w:hAnsi="Times New Roman" w:cs="Times New Roman"/>
        </w:rPr>
        <w:t xml:space="preserve">. </w:t>
      </w:r>
    </w:p>
    <w:p w14:paraId="57DCAAAA" w14:textId="77777777" w:rsidR="00DC7D32" w:rsidRPr="00DC7D32" w:rsidRDefault="00E50F43" w:rsidP="00DC7D32">
      <w:pPr>
        <w:spacing w:line="480" w:lineRule="auto"/>
        <w:ind w:firstLine="720"/>
        <w:rPr>
          <w:rFonts w:ascii="Times New Roman" w:eastAsia="Times New Roman" w:hAnsi="Times New Roman" w:cs="Times New Roman"/>
          <w:kern w:val="0"/>
          <w14:ligatures w14:val="none"/>
        </w:rPr>
      </w:pPr>
      <w:r w:rsidRPr="00DC7D32">
        <w:rPr>
          <w:rFonts w:ascii="Times New Roman" w:eastAsia="Times New Roman" w:hAnsi="Times New Roman" w:cs="Times New Roman"/>
          <w:kern w:val="0"/>
          <w14:ligatures w14:val="none"/>
        </w:rPr>
        <w:t xml:space="preserve">The purpose of these artifact chosen was to determine when a student athlete would need consultant services in sport psychology and when a stigma starts to occur. The reason why I chose these artifacts is because when we are documenting for each session, it’s important to note that if an athlete is dealing with any stigma (depressive, and suicidal thoughts), you’re obligated to bring it up to another professional without breaking confidentiality. </w:t>
      </w:r>
      <w:proofErr w:type="gramStart"/>
      <w:r w:rsidR="008C0C8E" w:rsidRPr="00DC7D32">
        <w:rPr>
          <w:rFonts w:ascii="Times New Roman" w:eastAsia="Times New Roman" w:hAnsi="Times New Roman" w:cs="Times New Roman"/>
          <w:kern w:val="0"/>
          <w14:ligatures w14:val="none"/>
        </w:rPr>
        <w:t>Often times</w:t>
      </w:r>
      <w:proofErr w:type="gramEnd"/>
      <w:r w:rsidR="008C0C8E" w:rsidRPr="00DC7D32">
        <w:rPr>
          <w:rFonts w:ascii="Times New Roman" w:eastAsia="Times New Roman" w:hAnsi="Times New Roman" w:cs="Times New Roman"/>
          <w:kern w:val="0"/>
          <w14:ligatures w14:val="none"/>
        </w:rPr>
        <w:t xml:space="preserve"> when athletes are struggling with their performance, it’s possible their mental state starts to become more depressed.</w:t>
      </w:r>
      <w:r w:rsidR="00B20A0D" w:rsidRPr="00DC7D32">
        <w:rPr>
          <w:rFonts w:ascii="Times New Roman" w:eastAsia="Times New Roman" w:hAnsi="Times New Roman" w:cs="Times New Roman"/>
          <w:kern w:val="0"/>
          <w14:ligatures w14:val="none"/>
        </w:rPr>
        <w:t xml:space="preserve"> </w:t>
      </w:r>
    </w:p>
    <w:p w14:paraId="683E910C" w14:textId="6EB95889" w:rsidR="00DC7D32" w:rsidRPr="00DC7D32" w:rsidRDefault="00B20A0D" w:rsidP="00DC7D32">
      <w:pPr>
        <w:spacing w:line="480" w:lineRule="auto"/>
        <w:ind w:firstLine="720"/>
        <w:rPr>
          <w:rFonts w:ascii="Times New Roman" w:eastAsia="Times New Roman" w:hAnsi="Times New Roman" w:cs="Times New Roman"/>
          <w:kern w:val="0"/>
          <w14:ligatures w14:val="none"/>
        </w:rPr>
      </w:pPr>
      <w:r w:rsidRPr="00DC7D32">
        <w:rPr>
          <w:rFonts w:ascii="Times New Roman" w:eastAsia="Times New Roman" w:hAnsi="Times New Roman" w:cs="Times New Roman"/>
          <w:kern w:val="0"/>
          <w14:ligatures w14:val="none"/>
        </w:rPr>
        <w:t xml:space="preserve">The artifacts in regarding to the ethical codes when considering confidentiality and documentation, the use of documentation, professionals must document current findings for legal liability (Whelan, 2011). </w:t>
      </w:r>
      <w:r w:rsidR="00531439" w:rsidRPr="00DC7D32">
        <w:rPr>
          <w:rFonts w:ascii="Times New Roman" w:eastAsia="Times New Roman" w:hAnsi="Times New Roman" w:cs="Times New Roman"/>
          <w:kern w:val="0"/>
          <w14:ligatures w14:val="none"/>
        </w:rPr>
        <w:t xml:space="preserve">This artifact provides me the opportunity to </w:t>
      </w:r>
      <w:r w:rsidR="005000DC" w:rsidRPr="00DC7D32">
        <w:rPr>
          <w:rFonts w:ascii="Times New Roman" w:eastAsia="Times New Roman" w:hAnsi="Times New Roman" w:cs="Times New Roman"/>
          <w:kern w:val="0"/>
          <w14:ligatures w14:val="none"/>
        </w:rPr>
        <w:t>reflect</w:t>
      </w:r>
      <w:r w:rsidR="00531439" w:rsidRPr="00DC7D32">
        <w:rPr>
          <w:rFonts w:ascii="Times New Roman" w:eastAsia="Times New Roman" w:hAnsi="Times New Roman" w:cs="Times New Roman"/>
          <w:kern w:val="0"/>
          <w14:ligatures w14:val="none"/>
        </w:rPr>
        <w:t xml:space="preserve"> on a session and consider my treatment plan for the athlete regarding selection of interventions and the rationale for my selections. </w:t>
      </w:r>
    </w:p>
    <w:p w14:paraId="59B28999" w14:textId="13225830" w:rsidR="00DC7D32" w:rsidRPr="00DC7D32" w:rsidRDefault="00D05E11" w:rsidP="00DC7D32">
      <w:pPr>
        <w:spacing w:line="480" w:lineRule="auto"/>
        <w:ind w:firstLine="720"/>
        <w:rPr>
          <w:rFonts w:ascii="Times New Roman" w:eastAsia="Times New Roman" w:hAnsi="Times New Roman" w:cs="Times New Roman"/>
          <w:kern w:val="0"/>
          <w14:ligatures w14:val="none"/>
        </w:rPr>
      </w:pPr>
      <w:r w:rsidRPr="00DC7D32">
        <w:rPr>
          <w:rFonts w:ascii="Times New Roman" w:eastAsia="Times New Roman" w:hAnsi="Times New Roman" w:cs="Times New Roman"/>
          <w:kern w:val="0"/>
          <w14:ligatures w14:val="none"/>
        </w:rPr>
        <w:t xml:space="preserve">Consideration of ethical codes one of the decision-making </w:t>
      </w:r>
      <w:r w:rsidR="005000DC" w:rsidRPr="00DC7D32">
        <w:rPr>
          <w:rFonts w:ascii="Times New Roman" w:eastAsia="Times New Roman" w:hAnsi="Times New Roman" w:cs="Times New Roman"/>
          <w:kern w:val="0"/>
          <w14:ligatures w14:val="none"/>
        </w:rPr>
        <w:t>models</w:t>
      </w:r>
      <w:r w:rsidRPr="00DC7D32">
        <w:rPr>
          <w:rFonts w:ascii="Times New Roman" w:eastAsia="Times New Roman" w:hAnsi="Times New Roman" w:cs="Times New Roman"/>
          <w:kern w:val="0"/>
          <w14:ligatures w14:val="none"/>
        </w:rPr>
        <w:t xml:space="preserve"> that is beneficial which will help me through my future career and growth is Forester-Miller and Davis model. </w:t>
      </w:r>
      <w:r w:rsidR="00995167" w:rsidRPr="00DC7D32">
        <w:rPr>
          <w:rFonts w:ascii="Times New Roman" w:eastAsia="Times New Roman" w:hAnsi="Times New Roman" w:cs="Times New Roman"/>
          <w:kern w:val="0"/>
          <w14:ligatures w14:val="none"/>
        </w:rPr>
        <w:t xml:space="preserve">It provides me with all the important principles such as autonomy, beneficence, </w:t>
      </w:r>
      <w:proofErr w:type="spellStart"/>
      <w:r w:rsidR="00995167" w:rsidRPr="00DC7D32">
        <w:rPr>
          <w:rFonts w:ascii="Times New Roman" w:eastAsia="Times New Roman" w:hAnsi="Times New Roman" w:cs="Times New Roman"/>
          <w:kern w:val="0"/>
          <w14:ligatures w14:val="none"/>
        </w:rPr>
        <w:t>nonmaleficience</w:t>
      </w:r>
      <w:proofErr w:type="spellEnd"/>
      <w:r w:rsidR="00995167" w:rsidRPr="00DC7D32">
        <w:rPr>
          <w:rFonts w:ascii="Times New Roman" w:eastAsia="Times New Roman" w:hAnsi="Times New Roman" w:cs="Times New Roman"/>
          <w:kern w:val="0"/>
          <w14:ligatures w14:val="none"/>
        </w:rPr>
        <w:t xml:space="preserve">, justice, and fidelity. </w:t>
      </w:r>
      <w:r w:rsidR="00E057EE" w:rsidRPr="00DC7D32">
        <w:rPr>
          <w:rFonts w:ascii="Times New Roman" w:eastAsia="Times New Roman" w:hAnsi="Times New Roman" w:cs="Times New Roman"/>
          <w:kern w:val="0"/>
          <w14:ligatures w14:val="none"/>
        </w:rPr>
        <w:t xml:space="preserve">There is a reminder with ethical and performance consulting where privacy </w:t>
      </w:r>
      <w:r w:rsidR="00E057EE" w:rsidRPr="00DC7D32">
        <w:rPr>
          <w:rFonts w:ascii="Times New Roman" w:eastAsia="Times New Roman" w:hAnsi="Times New Roman" w:cs="Times New Roman"/>
          <w:kern w:val="0"/>
          <w14:ligatures w14:val="none"/>
        </w:rPr>
        <w:lastRenderedPageBreak/>
        <w:t xml:space="preserve">should be maintained throughout each session. </w:t>
      </w:r>
      <w:r w:rsidR="00332EAD" w:rsidRPr="00DC7D32">
        <w:rPr>
          <w:rFonts w:ascii="Times New Roman" w:eastAsia="Times New Roman" w:hAnsi="Times New Roman" w:cs="Times New Roman"/>
          <w:kern w:val="0"/>
          <w14:ligatures w14:val="none"/>
        </w:rPr>
        <w:t>Often</w:t>
      </w:r>
      <w:r w:rsidR="00E057EE" w:rsidRPr="00DC7D32">
        <w:rPr>
          <w:rFonts w:ascii="Times New Roman" w:eastAsia="Times New Roman" w:hAnsi="Times New Roman" w:cs="Times New Roman"/>
          <w:kern w:val="0"/>
          <w14:ligatures w14:val="none"/>
        </w:rPr>
        <w:t xml:space="preserve"> athletes may come to professional and be “vulnerable” where they speak regarding their issues. Some of the issues might have them experiencing a sense of depression or anxiety. </w:t>
      </w:r>
    </w:p>
    <w:p w14:paraId="3AB3B480" w14:textId="1B566B41" w:rsidR="00DC7D32" w:rsidRPr="00DC7D32" w:rsidRDefault="00E057EE" w:rsidP="00DC7D32">
      <w:pPr>
        <w:spacing w:line="480" w:lineRule="auto"/>
        <w:ind w:firstLine="720"/>
        <w:rPr>
          <w:rFonts w:ascii="Times New Roman" w:eastAsia="Times New Roman" w:hAnsi="Times New Roman" w:cs="Times New Roman"/>
          <w:kern w:val="0"/>
          <w14:ligatures w14:val="none"/>
        </w:rPr>
      </w:pPr>
      <w:r w:rsidRPr="00DC7D32">
        <w:rPr>
          <w:rFonts w:ascii="Times New Roman" w:eastAsia="Times New Roman" w:hAnsi="Times New Roman" w:cs="Times New Roman"/>
          <w:kern w:val="0"/>
          <w14:ligatures w14:val="none"/>
        </w:rPr>
        <w:t>As mental performance consultants in-training and with mental health counselors it’s important to note that it's a reminder to stay within my own scope of practice</w:t>
      </w:r>
      <w:r w:rsidR="00CE6E5A" w:rsidRPr="00DC7D32">
        <w:rPr>
          <w:rFonts w:ascii="Times New Roman" w:eastAsia="Times New Roman" w:hAnsi="Times New Roman" w:cs="Times New Roman"/>
          <w:kern w:val="0"/>
          <w14:ligatures w14:val="none"/>
        </w:rPr>
        <w:t xml:space="preserve">. According to (ACA Code of Ethics, 2014, pg. 6) describes </w:t>
      </w:r>
      <w:r w:rsidR="00E270FA" w:rsidRPr="00DC7D32">
        <w:rPr>
          <w:rFonts w:ascii="Times New Roman" w:eastAsia="Times New Roman" w:hAnsi="Times New Roman" w:cs="Times New Roman"/>
          <w:kern w:val="0"/>
          <w14:ligatures w14:val="none"/>
        </w:rPr>
        <w:t>that one being able to provide services online.</w:t>
      </w:r>
      <w:r w:rsidR="007F2A97" w:rsidRPr="00DC7D32">
        <w:rPr>
          <w:rFonts w:ascii="Times New Roman" w:eastAsia="Times New Roman" w:hAnsi="Times New Roman" w:cs="Times New Roman"/>
          <w:kern w:val="0"/>
          <w14:ligatures w14:val="none"/>
        </w:rPr>
        <w:t xml:space="preserve"> That is </w:t>
      </w:r>
      <w:r w:rsidR="00A6391A" w:rsidRPr="00DC7D32">
        <w:rPr>
          <w:rFonts w:ascii="Times New Roman" w:eastAsia="Times New Roman" w:hAnsi="Times New Roman" w:cs="Times New Roman"/>
          <w:kern w:val="0"/>
          <w14:ligatures w14:val="none"/>
        </w:rPr>
        <w:t>one</w:t>
      </w:r>
      <w:r w:rsidR="007F2A97" w:rsidRPr="00DC7D32">
        <w:rPr>
          <w:rFonts w:ascii="Times New Roman" w:eastAsia="Times New Roman" w:hAnsi="Times New Roman" w:cs="Times New Roman"/>
          <w:kern w:val="0"/>
          <w14:ligatures w14:val="none"/>
        </w:rPr>
        <w:t xml:space="preserve"> of my weak points because of the nature where I can physically see how someone interacts based on their body language. </w:t>
      </w:r>
    </w:p>
    <w:p w14:paraId="45F1B6E4" w14:textId="25F76A20" w:rsidR="00DC7D32" w:rsidRPr="00DC7D32" w:rsidRDefault="00BC00EB" w:rsidP="00DC7D32">
      <w:pPr>
        <w:spacing w:line="480" w:lineRule="auto"/>
        <w:ind w:firstLine="720"/>
        <w:rPr>
          <w:rFonts w:ascii="Times New Roman" w:eastAsia="Times New Roman" w:hAnsi="Times New Roman" w:cs="Times New Roman"/>
          <w:kern w:val="0"/>
          <w14:ligatures w14:val="none"/>
        </w:rPr>
      </w:pPr>
      <w:r w:rsidRPr="00DC7D32">
        <w:rPr>
          <w:rFonts w:ascii="Times New Roman" w:eastAsia="Times New Roman" w:hAnsi="Times New Roman" w:cs="Times New Roman"/>
          <w:kern w:val="0"/>
          <w14:ligatures w14:val="none"/>
        </w:rPr>
        <w:t xml:space="preserve">Potential limitations and challenges with my artifacts </w:t>
      </w:r>
      <w:r w:rsidR="00A6391A" w:rsidRPr="00DC7D32">
        <w:rPr>
          <w:rFonts w:ascii="Times New Roman" w:eastAsia="Times New Roman" w:hAnsi="Times New Roman" w:cs="Times New Roman"/>
          <w:kern w:val="0"/>
          <w14:ligatures w14:val="none"/>
        </w:rPr>
        <w:t>are</w:t>
      </w:r>
      <w:r w:rsidRPr="00DC7D32">
        <w:rPr>
          <w:rFonts w:ascii="Times New Roman" w:eastAsia="Times New Roman" w:hAnsi="Times New Roman" w:cs="Times New Roman"/>
          <w:kern w:val="0"/>
          <w14:ligatures w14:val="none"/>
        </w:rPr>
        <w:t xml:space="preserve"> that I may not understand based on my TOPE approach which continuing education courses would be more rationale for a consultation session. </w:t>
      </w:r>
      <w:r w:rsidR="007E0A26" w:rsidRPr="00DC7D32">
        <w:rPr>
          <w:rFonts w:ascii="Times New Roman" w:eastAsia="Times New Roman" w:hAnsi="Times New Roman" w:cs="Times New Roman"/>
          <w:kern w:val="0"/>
          <w14:ligatures w14:val="none"/>
        </w:rPr>
        <w:t xml:space="preserve">When self-reflecting within these artifacts and the ethical codes, I believe that I have a strong knowledge within confidentiality and privacy. One of the things that I should keep in mind especially when dealing with athletes is handling communication with other </w:t>
      </w:r>
      <w:r w:rsidR="00E51010" w:rsidRPr="00DC7D32">
        <w:rPr>
          <w:rFonts w:ascii="Times New Roman" w:eastAsia="Times New Roman" w:hAnsi="Times New Roman" w:cs="Times New Roman"/>
          <w:kern w:val="0"/>
          <w14:ligatures w14:val="none"/>
        </w:rPr>
        <w:t>multidisciplinary</w:t>
      </w:r>
      <w:r w:rsidR="007E0A26" w:rsidRPr="00DC7D32">
        <w:rPr>
          <w:rFonts w:ascii="Times New Roman" w:eastAsia="Times New Roman" w:hAnsi="Times New Roman" w:cs="Times New Roman"/>
          <w:kern w:val="0"/>
          <w14:ligatures w14:val="none"/>
        </w:rPr>
        <w:t xml:space="preserve"> especially if an athlete is injured. </w:t>
      </w:r>
    </w:p>
    <w:p w14:paraId="1C0D41E9" w14:textId="55E8A5EE" w:rsidR="00DC7D32" w:rsidRPr="00DC7D32" w:rsidRDefault="00387FA7" w:rsidP="00DC7D32">
      <w:pPr>
        <w:spacing w:line="480" w:lineRule="auto"/>
        <w:ind w:firstLine="720"/>
        <w:rPr>
          <w:rFonts w:ascii="Times New Roman" w:eastAsia="Times New Roman" w:hAnsi="Times New Roman" w:cs="Times New Roman"/>
          <w:kern w:val="0"/>
          <w14:ligatures w14:val="none"/>
        </w:rPr>
      </w:pPr>
      <w:r w:rsidRPr="00DC7D32">
        <w:rPr>
          <w:rFonts w:ascii="Times New Roman" w:eastAsia="Times New Roman" w:hAnsi="Times New Roman" w:cs="Times New Roman"/>
          <w:kern w:val="0"/>
          <w14:ligatures w14:val="none"/>
        </w:rPr>
        <w:t xml:space="preserve">To ensure ethical codes were being done correctly, I understood that minors I would need </w:t>
      </w:r>
      <w:r w:rsidR="00E51010" w:rsidRPr="00DC7D32">
        <w:rPr>
          <w:rFonts w:ascii="Times New Roman" w:eastAsia="Times New Roman" w:hAnsi="Times New Roman" w:cs="Times New Roman"/>
          <w:kern w:val="0"/>
          <w14:ligatures w14:val="none"/>
        </w:rPr>
        <w:t>parents’</w:t>
      </w:r>
      <w:r w:rsidRPr="00DC7D32">
        <w:rPr>
          <w:rFonts w:ascii="Times New Roman" w:eastAsia="Times New Roman" w:hAnsi="Times New Roman" w:cs="Times New Roman"/>
          <w:kern w:val="0"/>
          <w14:ligatures w14:val="none"/>
        </w:rPr>
        <w:t xml:space="preserve"> permission, I would state exactly what I did as a summary with the parent, and having the athlete be the individual to explain to the parents to maintain client-practitioner relationship. </w:t>
      </w:r>
      <w:r w:rsidR="004A7F05" w:rsidRPr="00DC7D32">
        <w:rPr>
          <w:rFonts w:ascii="Times New Roman" w:eastAsia="Times New Roman" w:hAnsi="Times New Roman" w:cs="Times New Roman"/>
          <w:kern w:val="0"/>
          <w14:ligatures w14:val="none"/>
        </w:rPr>
        <w:t>One of my strengths with these artifacts was seeking advice from a supervisor who was willing to guide me to become a better practitioner but to look over me to protect the athletes.</w:t>
      </w:r>
    </w:p>
    <w:p w14:paraId="239870E6" w14:textId="0B29E8ED" w:rsidR="0006185B" w:rsidRPr="00DC7D32" w:rsidRDefault="0091654C" w:rsidP="00EA5033">
      <w:pPr>
        <w:spacing w:line="480" w:lineRule="auto"/>
        <w:ind w:firstLine="720"/>
        <w:rPr>
          <w:rFonts w:ascii="Times New Roman" w:hAnsi="Times New Roman" w:cs="Times New Roman"/>
        </w:rPr>
      </w:pPr>
      <w:r w:rsidRPr="00DC7D32">
        <w:rPr>
          <w:rFonts w:ascii="Times New Roman" w:eastAsia="Times New Roman" w:hAnsi="Times New Roman" w:cs="Times New Roman"/>
          <w:kern w:val="0"/>
          <w14:ligatures w14:val="none"/>
        </w:rPr>
        <w:t xml:space="preserve">Finally, confidentiality, privacy, and being within your scope of practice is the valuable factors when considering consultation sessions. The capstone experience so far has provided me the opportunity to seek questions and watch videos of how other professionals in the field of Sport Psychology guides their own athletes. </w:t>
      </w:r>
    </w:p>
    <w:p w14:paraId="25E00413" w14:textId="16F65F49" w:rsidR="00A60C39" w:rsidRPr="00DC7D32" w:rsidRDefault="00A60C39" w:rsidP="00DC7D32">
      <w:pPr>
        <w:spacing w:line="480" w:lineRule="auto"/>
        <w:jc w:val="center"/>
        <w:rPr>
          <w:rFonts w:ascii="Times New Roman" w:hAnsi="Times New Roman" w:cs="Times New Roman"/>
          <w:b/>
          <w:bCs/>
        </w:rPr>
      </w:pPr>
      <w:r w:rsidRPr="00DC7D32">
        <w:rPr>
          <w:rFonts w:ascii="Times New Roman" w:hAnsi="Times New Roman" w:cs="Times New Roman"/>
          <w:b/>
          <w:bCs/>
        </w:rPr>
        <w:lastRenderedPageBreak/>
        <w:t>References</w:t>
      </w:r>
    </w:p>
    <w:p w14:paraId="549D6103" w14:textId="77777777" w:rsidR="00A60C39" w:rsidRPr="00DC7D32" w:rsidRDefault="00A60C39" w:rsidP="00DC7D32">
      <w:pPr>
        <w:pStyle w:val="NormalWeb"/>
        <w:spacing w:line="480" w:lineRule="auto"/>
        <w:ind w:left="567" w:hanging="567"/>
      </w:pPr>
      <w:r w:rsidRPr="00DC7D32">
        <w:t xml:space="preserve">American Counseling Association. (2014). </w:t>
      </w:r>
      <w:r w:rsidRPr="00DC7D32">
        <w:rPr>
          <w:i/>
          <w:iCs/>
        </w:rPr>
        <w:t>2014 Code of Ethics - American Counseling Association</w:t>
      </w:r>
      <w:r w:rsidRPr="00DC7D32">
        <w:t xml:space="preserve">. Retrieved October 12, 2021, from </w:t>
      </w:r>
      <w:hyperlink r:id="rId6" w:history="1">
        <w:r w:rsidRPr="00DC7D32">
          <w:rPr>
            <w:rStyle w:val="Hyperlink"/>
          </w:rPr>
          <w:t>https://www.counseling.org/resources/aca-code-of-ethics.pdf</w:t>
        </w:r>
      </w:hyperlink>
      <w:r w:rsidRPr="00DC7D32">
        <w:t xml:space="preserve">. </w:t>
      </w:r>
    </w:p>
    <w:p w14:paraId="1C71482E" w14:textId="77777777" w:rsidR="00A60C39" w:rsidRPr="00DC7D32" w:rsidRDefault="00A60C39" w:rsidP="00DC7D32">
      <w:pPr>
        <w:pStyle w:val="NormalWeb"/>
        <w:spacing w:line="480" w:lineRule="auto"/>
        <w:ind w:left="567" w:hanging="567"/>
      </w:pPr>
      <w:r w:rsidRPr="00DC7D32">
        <w:t xml:space="preserve">Whelan, J. (2011). </w:t>
      </w:r>
      <w:r w:rsidRPr="00DC7D32">
        <w:rPr>
          <w:i/>
          <w:iCs/>
        </w:rPr>
        <w:t>Ethics code: AASP ethical principles and standards</w:t>
      </w:r>
      <w:r w:rsidRPr="00DC7D32">
        <w:t xml:space="preserve">. ETHICS CODE: AASP Ethical Principles and Standards | Association for Applied Sport Psychology. Retrieved October 13, 2021, from </w:t>
      </w:r>
      <w:hyperlink r:id="rId7" w:history="1">
        <w:r w:rsidRPr="00DC7D32">
          <w:rPr>
            <w:rStyle w:val="Hyperlink"/>
          </w:rPr>
          <w:t>https://appliedsportpsych.org/about-the-association-for-applied-sport-psychology/ethics/ethics-code/</w:t>
        </w:r>
      </w:hyperlink>
      <w:r w:rsidRPr="00DC7D32">
        <w:t xml:space="preserve">. </w:t>
      </w:r>
    </w:p>
    <w:p w14:paraId="5DC473DA" w14:textId="77777777" w:rsidR="00A60C39" w:rsidRPr="00DC7D32" w:rsidRDefault="00A60C39" w:rsidP="00DC7D32">
      <w:pPr>
        <w:spacing w:line="480" w:lineRule="auto"/>
        <w:rPr>
          <w:rFonts w:ascii="Times New Roman" w:hAnsi="Times New Roman" w:cs="Times New Roman"/>
        </w:rPr>
      </w:pPr>
    </w:p>
    <w:sectPr w:rsidR="00A60C39" w:rsidRPr="00DC7D32">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E04F" w14:textId="77777777" w:rsidR="00C153EC" w:rsidRDefault="00C153EC" w:rsidP="00DC7D32">
      <w:r>
        <w:separator/>
      </w:r>
    </w:p>
  </w:endnote>
  <w:endnote w:type="continuationSeparator" w:id="0">
    <w:p w14:paraId="52BB4FCE" w14:textId="77777777" w:rsidR="00C153EC" w:rsidRDefault="00C153EC" w:rsidP="00DC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603C" w14:textId="77777777" w:rsidR="00C153EC" w:rsidRDefault="00C153EC" w:rsidP="00DC7D32">
      <w:r>
        <w:separator/>
      </w:r>
    </w:p>
  </w:footnote>
  <w:footnote w:type="continuationSeparator" w:id="0">
    <w:p w14:paraId="393C6A0E" w14:textId="77777777" w:rsidR="00C153EC" w:rsidRDefault="00C153EC" w:rsidP="00DC7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1637506"/>
      <w:docPartObj>
        <w:docPartGallery w:val="Page Numbers (Top of Page)"/>
        <w:docPartUnique/>
      </w:docPartObj>
    </w:sdtPr>
    <w:sdtContent>
      <w:p w14:paraId="0B001EE4" w14:textId="0D30C06A" w:rsidR="00DC7D32" w:rsidRDefault="00DC7D32" w:rsidP="00F066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BDCE37" w14:textId="77777777" w:rsidR="00DC7D32" w:rsidRDefault="00DC7D32" w:rsidP="00DC7D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2339801"/>
      <w:docPartObj>
        <w:docPartGallery w:val="Page Numbers (Top of Page)"/>
        <w:docPartUnique/>
      </w:docPartObj>
    </w:sdtPr>
    <w:sdtContent>
      <w:p w14:paraId="69D972FF" w14:textId="460DE8EE" w:rsidR="00DC7D32" w:rsidRDefault="00DC7D32" w:rsidP="00F066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56FA3D" w14:textId="29AF5CA6" w:rsidR="00DC7D32" w:rsidRDefault="00DC7D32" w:rsidP="00DC7D32">
    <w:pPr>
      <w:pStyle w:val="Header"/>
      <w:ind w:right="360"/>
    </w:pPr>
    <w:r>
      <w:t>PLO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5B"/>
    <w:rsid w:val="0006185B"/>
    <w:rsid w:val="00187336"/>
    <w:rsid w:val="00303336"/>
    <w:rsid w:val="00332EAD"/>
    <w:rsid w:val="00387FA7"/>
    <w:rsid w:val="004A7F05"/>
    <w:rsid w:val="005000DC"/>
    <w:rsid w:val="00531439"/>
    <w:rsid w:val="007E0A26"/>
    <w:rsid w:val="007F2A97"/>
    <w:rsid w:val="00853A61"/>
    <w:rsid w:val="00857300"/>
    <w:rsid w:val="00874EF8"/>
    <w:rsid w:val="008C0C8E"/>
    <w:rsid w:val="008F706A"/>
    <w:rsid w:val="00902A15"/>
    <w:rsid w:val="0091654C"/>
    <w:rsid w:val="00995167"/>
    <w:rsid w:val="00A60C39"/>
    <w:rsid w:val="00A6391A"/>
    <w:rsid w:val="00B20A0D"/>
    <w:rsid w:val="00BC00EB"/>
    <w:rsid w:val="00C153EC"/>
    <w:rsid w:val="00CE6E5A"/>
    <w:rsid w:val="00D05E11"/>
    <w:rsid w:val="00DC7D32"/>
    <w:rsid w:val="00E057EE"/>
    <w:rsid w:val="00E270FA"/>
    <w:rsid w:val="00E50F43"/>
    <w:rsid w:val="00E51010"/>
    <w:rsid w:val="00EA5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98D8A8"/>
  <w15:chartTrackingRefBased/>
  <w15:docId w15:val="{8D732957-2398-5D45-A69B-B9230D5C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06185B"/>
  </w:style>
  <w:style w:type="paragraph" w:styleId="NormalWeb">
    <w:name w:val="Normal (Web)"/>
    <w:basedOn w:val="Normal"/>
    <w:uiPriority w:val="99"/>
    <w:unhideWhenUsed/>
    <w:rsid w:val="0006185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6185B"/>
    <w:rPr>
      <w:b/>
      <w:bCs/>
    </w:rPr>
  </w:style>
  <w:style w:type="character" w:styleId="Hyperlink">
    <w:name w:val="Hyperlink"/>
    <w:basedOn w:val="DefaultParagraphFont"/>
    <w:uiPriority w:val="99"/>
    <w:unhideWhenUsed/>
    <w:rsid w:val="00A60C39"/>
    <w:rPr>
      <w:color w:val="0563C1" w:themeColor="hyperlink"/>
      <w:u w:val="single"/>
    </w:rPr>
  </w:style>
  <w:style w:type="paragraph" w:styleId="Header">
    <w:name w:val="header"/>
    <w:basedOn w:val="Normal"/>
    <w:link w:val="HeaderChar"/>
    <w:uiPriority w:val="99"/>
    <w:unhideWhenUsed/>
    <w:rsid w:val="00DC7D32"/>
    <w:pPr>
      <w:tabs>
        <w:tab w:val="center" w:pos="4680"/>
        <w:tab w:val="right" w:pos="9360"/>
      </w:tabs>
    </w:pPr>
  </w:style>
  <w:style w:type="character" w:customStyle="1" w:styleId="HeaderChar">
    <w:name w:val="Header Char"/>
    <w:basedOn w:val="DefaultParagraphFont"/>
    <w:link w:val="Header"/>
    <w:uiPriority w:val="99"/>
    <w:rsid w:val="00DC7D32"/>
  </w:style>
  <w:style w:type="paragraph" w:styleId="Footer">
    <w:name w:val="footer"/>
    <w:basedOn w:val="Normal"/>
    <w:link w:val="FooterChar"/>
    <w:uiPriority w:val="99"/>
    <w:unhideWhenUsed/>
    <w:rsid w:val="00DC7D32"/>
    <w:pPr>
      <w:tabs>
        <w:tab w:val="center" w:pos="4680"/>
        <w:tab w:val="right" w:pos="9360"/>
      </w:tabs>
    </w:pPr>
  </w:style>
  <w:style w:type="character" w:customStyle="1" w:styleId="FooterChar">
    <w:name w:val="Footer Char"/>
    <w:basedOn w:val="DefaultParagraphFont"/>
    <w:link w:val="Footer"/>
    <w:uiPriority w:val="99"/>
    <w:rsid w:val="00DC7D32"/>
  </w:style>
  <w:style w:type="character" w:styleId="PageNumber">
    <w:name w:val="page number"/>
    <w:basedOn w:val="DefaultParagraphFont"/>
    <w:uiPriority w:val="99"/>
    <w:semiHidden/>
    <w:unhideWhenUsed/>
    <w:rsid w:val="00DC7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0881">
      <w:bodyDiv w:val="1"/>
      <w:marLeft w:val="0"/>
      <w:marRight w:val="0"/>
      <w:marTop w:val="0"/>
      <w:marBottom w:val="0"/>
      <w:divBdr>
        <w:top w:val="none" w:sz="0" w:space="0" w:color="auto"/>
        <w:left w:val="none" w:sz="0" w:space="0" w:color="auto"/>
        <w:bottom w:val="none" w:sz="0" w:space="0" w:color="auto"/>
        <w:right w:val="none" w:sz="0" w:space="0" w:color="auto"/>
      </w:divBdr>
    </w:div>
    <w:div w:id="19264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ppliedsportpsych.org/about-the-association-for-applied-sport-psychology/ethics/ethics-co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nseling.org/resources/aca-code-of-ethics.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Billon, Oliver (Student)</dc:creator>
  <cp:keywords/>
  <dc:description/>
  <cp:lastModifiedBy>Billon, Oliver (Student)</cp:lastModifiedBy>
  <cp:revision>30</cp:revision>
  <dcterms:created xsi:type="dcterms:W3CDTF">2023-08-14T21:58:00Z</dcterms:created>
  <dcterms:modified xsi:type="dcterms:W3CDTF">2023-08-20T23:41:00Z</dcterms:modified>
</cp:coreProperties>
</file>